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A" w:rsidRDefault="00DB746F">
      <w:r>
        <w:rPr>
          <w:noProof/>
          <w:lang w:eastAsia="ru-RU"/>
        </w:rPr>
        <w:drawing>
          <wp:inline distT="0" distB="0" distL="0" distR="0">
            <wp:extent cx="1466850" cy="121015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24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F" w:rsidRDefault="00DB746F"/>
    <w:p w:rsidR="00DB746F" w:rsidRDefault="00DB746F"/>
    <w:p w:rsidR="00DB746F" w:rsidRPr="00DB746F" w:rsidRDefault="00A1072D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Дорожный блокиратор</w:t>
      </w:r>
    </w:p>
    <w:p w:rsidR="00DB746F" w:rsidRDefault="00EB10B3" w:rsidP="00DB746F">
      <w:pPr>
        <w:pStyle w:val="a6"/>
        <w:jc w:val="center"/>
      </w:pPr>
      <w:r>
        <w:t>(СКОРПИОН</w:t>
      </w:r>
      <w:r w:rsidR="00DB746F">
        <w:t>)</w:t>
      </w:r>
    </w:p>
    <w:p w:rsidR="00DB746F" w:rsidRDefault="00DB746F">
      <w:r>
        <w:t xml:space="preserve"> 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EB10B3">
        <w:t xml:space="preserve"> Модель СКОРПИОН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lastRenderedPageBreak/>
        <w:t>Основные сведения об изделии</w:t>
      </w:r>
    </w:p>
    <w:p w:rsidR="00DB746F" w:rsidRPr="00107721" w:rsidRDefault="00A1072D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Дорожный блокиратор</w:t>
      </w:r>
      <w:r w:rsidR="003D2291">
        <w:rPr>
          <w:rFonts w:ascii="Times New Roman" w:hAnsi="Times New Roman"/>
          <w:sz w:val="20"/>
          <w:szCs w:val="20"/>
        </w:rPr>
        <w:t xml:space="preserve"> «</w:t>
      </w:r>
      <w:r w:rsidR="00EB10B3">
        <w:rPr>
          <w:rFonts w:ascii="Times New Roman" w:hAnsi="Times New Roman"/>
          <w:sz w:val="20"/>
          <w:szCs w:val="20"/>
        </w:rPr>
        <w:t>СКОРНИОН</w:t>
      </w:r>
      <w:r w:rsidR="00DB746F" w:rsidRPr="0010772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предназначен</w:t>
      </w:r>
      <w:r w:rsidR="00DB746F" w:rsidRPr="00107721">
        <w:rPr>
          <w:rFonts w:ascii="Times New Roman" w:hAnsi="Times New Roman"/>
          <w:sz w:val="20"/>
          <w:szCs w:val="20"/>
        </w:rPr>
        <w:t xml:space="preserve"> для предотвращения несанкционированного доступа на закрытую территорию.</w:t>
      </w:r>
    </w:p>
    <w:p w:rsidR="003E2883" w:rsidRPr="00107721" w:rsidRDefault="00A1072D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Блокиратор</w:t>
      </w:r>
      <w:r w:rsidR="003E2883" w:rsidRPr="00107721">
        <w:rPr>
          <w:rFonts w:ascii="Times New Roman" w:hAnsi="Times New Roman"/>
          <w:sz w:val="20"/>
          <w:szCs w:val="20"/>
        </w:rPr>
        <w:t xml:space="preserve"> представляет собой</w:t>
      </w:r>
      <w:r w:rsidR="00EB10B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B10B3">
        <w:rPr>
          <w:rFonts w:ascii="Times New Roman" w:hAnsi="Times New Roman"/>
          <w:sz w:val="20"/>
          <w:szCs w:val="20"/>
        </w:rPr>
        <w:t>сборную конструкцию</w:t>
      </w:r>
      <w:proofErr w:type="gramEnd"/>
      <w:r w:rsidR="00EB10B3">
        <w:rPr>
          <w:rFonts w:ascii="Times New Roman" w:hAnsi="Times New Roman"/>
          <w:sz w:val="20"/>
          <w:szCs w:val="20"/>
        </w:rPr>
        <w:t xml:space="preserve"> состоящую из 4 частей. 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EB10B3">
        <w:rPr>
          <w:rFonts w:ascii="Times New Roman" w:hAnsi="Times New Roman"/>
          <w:sz w:val="20"/>
          <w:szCs w:val="20"/>
        </w:rPr>
        <w:t>13</w:t>
      </w:r>
      <w:r w:rsidRPr="00107721">
        <w:rPr>
          <w:rFonts w:ascii="Times New Roman" w:hAnsi="Times New Roman"/>
          <w:sz w:val="20"/>
          <w:szCs w:val="20"/>
        </w:rPr>
        <w:t>00 мм</w:t>
      </w:r>
    </w:p>
    <w:p w:rsidR="003E2883" w:rsidRDefault="0053168F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Длинна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 w:rsidR="00B1666E" w:rsidRPr="00107721">
        <w:rPr>
          <w:rFonts w:ascii="Times New Roman" w:hAnsi="Times New Roman"/>
          <w:sz w:val="20"/>
          <w:szCs w:val="20"/>
        </w:rPr>
        <w:t xml:space="preserve">   -------</w:t>
      </w:r>
      <w:r>
        <w:rPr>
          <w:rFonts w:ascii="Times New Roman" w:hAnsi="Times New Roman"/>
          <w:sz w:val="20"/>
          <w:szCs w:val="20"/>
        </w:rPr>
        <w:t>----------</w:t>
      </w:r>
      <w:r w:rsidR="006A2160">
        <w:rPr>
          <w:rFonts w:ascii="Times New Roman" w:hAnsi="Times New Roman"/>
          <w:sz w:val="20"/>
          <w:szCs w:val="20"/>
        </w:rPr>
        <w:t>----</w:t>
      </w:r>
      <w:r w:rsidR="00B1666E" w:rsidRPr="00107721">
        <w:rPr>
          <w:rFonts w:ascii="Times New Roman" w:hAnsi="Times New Roman"/>
          <w:sz w:val="20"/>
          <w:szCs w:val="20"/>
        </w:rPr>
        <w:t xml:space="preserve">---  </w:t>
      </w:r>
      <w:r w:rsidR="006A2160">
        <w:rPr>
          <w:rFonts w:ascii="Times New Roman" w:hAnsi="Times New Roman"/>
          <w:sz w:val="20"/>
          <w:szCs w:val="20"/>
        </w:rPr>
        <w:t xml:space="preserve"> 17</w:t>
      </w:r>
      <w:r w:rsidR="003E2883" w:rsidRPr="00107721">
        <w:rPr>
          <w:rFonts w:ascii="Times New Roman" w:hAnsi="Times New Roman"/>
          <w:sz w:val="20"/>
          <w:szCs w:val="20"/>
        </w:rPr>
        <w:t>00 мм</w:t>
      </w:r>
    </w:p>
    <w:p w:rsidR="006A2160" w:rsidRDefault="006A2160" w:rsidP="003E2883">
      <w:pPr>
        <w:pStyle w:val="a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Ширина  -------------------------</w:t>
      </w:r>
      <w:proofErr w:type="gramEnd"/>
      <w:r>
        <w:rPr>
          <w:rFonts w:ascii="Times New Roman" w:hAnsi="Times New Roman"/>
          <w:sz w:val="20"/>
          <w:szCs w:val="20"/>
        </w:rPr>
        <w:t xml:space="preserve">   700 мм</w:t>
      </w:r>
    </w:p>
    <w:p w:rsidR="003D2291" w:rsidRDefault="00EB10B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Толщина металла</w:t>
      </w:r>
      <w:r w:rsidR="003D2291">
        <w:rPr>
          <w:rFonts w:ascii="Times New Roman" w:hAnsi="Times New Roman"/>
          <w:sz w:val="20"/>
          <w:szCs w:val="20"/>
        </w:rPr>
        <w:t xml:space="preserve">   ------------</w:t>
      </w:r>
      <w:r w:rsidR="0053168F">
        <w:rPr>
          <w:rFonts w:ascii="Times New Roman" w:hAnsi="Times New Roman"/>
          <w:sz w:val="20"/>
          <w:szCs w:val="20"/>
        </w:rPr>
        <w:t>---</w:t>
      </w:r>
      <w:r w:rsidR="003D2291">
        <w:rPr>
          <w:rFonts w:ascii="Times New Roman" w:hAnsi="Times New Roman"/>
          <w:sz w:val="20"/>
          <w:szCs w:val="20"/>
        </w:rPr>
        <w:t xml:space="preserve">--- </w:t>
      </w:r>
      <w:r>
        <w:rPr>
          <w:rFonts w:ascii="Times New Roman" w:hAnsi="Times New Roman"/>
          <w:sz w:val="20"/>
          <w:szCs w:val="20"/>
        </w:rPr>
        <w:t>8</w:t>
      </w:r>
      <w:r w:rsidR="003D2291">
        <w:rPr>
          <w:rFonts w:ascii="Times New Roman" w:hAnsi="Times New Roman"/>
          <w:sz w:val="20"/>
          <w:szCs w:val="20"/>
        </w:rPr>
        <w:t xml:space="preserve"> мм</w:t>
      </w:r>
    </w:p>
    <w:p w:rsidR="006A2160" w:rsidRPr="00107721" w:rsidRDefault="006A2160" w:rsidP="006A2160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6A2160">
        <w:rPr>
          <w:rFonts w:ascii="Times New Roman" w:hAnsi="Times New Roman"/>
          <w:sz w:val="20"/>
          <w:szCs w:val="20"/>
        </w:rPr>
        <w:t>ремя приведения в рабочее состояние (2 человека) до 5 минут</w:t>
      </w:r>
    </w:p>
    <w:p w:rsidR="003E2883" w:rsidRPr="00107721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53168F">
        <w:rPr>
          <w:rFonts w:ascii="Times New Roman" w:hAnsi="Times New Roman"/>
          <w:sz w:val="20"/>
          <w:szCs w:val="20"/>
        </w:rPr>
        <w:t>блокиратора</w:t>
      </w:r>
      <w:r w:rsidR="003D2291">
        <w:rPr>
          <w:rFonts w:ascii="Times New Roman" w:hAnsi="Times New Roman"/>
          <w:sz w:val="20"/>
          <w:szCs w:val="20"/>
        </w:rPr>
        <w:t xml:space="preserve">    </w:t>
      </w:r>
      <w:r w:rsidR="0053168F">
        <w:rPr>
          <w:rFonts w:ascii="Times New Roman" w:hAnsi="Times New Roman"/>
          <w:sz w:val="20"/>
          <w:szCs w:val="20"/>
        </w:rPr>
        <w:t xml:space="preserve"> --------------- </w:t>
      </w:r>
      <w:r w:rsidR="006A2160">
        <w:rPr>
          <w:rFonts w:ascii="Times New Roman" w:hAnsi="Times New Roman"/>
          <w:sz w:val="20"/>
          <w:szCs w:val="20"/>
        </w:rPr>
        <w:t>370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DB746F" w:rsidRPr="00107721" w:rsidRDefault="00DB746F" w:rsidP="00DB746F">
      <w:pPr>
        <w:pStyle w:val="a0"/>
        <w:spacing w:after="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Изготовитель – </w:t>
      </w:r>
      <w:bookmarkStart w:id="0" w:name="OLE_LINK1"/>
      <w:r w:rsidR="00B1666E" w:rsidRPr="00107721">
        <w:rPr>
          <w:rFonts w:ascii="Times New Roman" w:hAnsi="Times New Roman"/>
          <w:sz w:val="20"/>
          <w:szCs w:val="20"/>
        </w:rPr>
        <w:t xml:space="preserve">ООО </w:t>
      </w:r>
      <w:r w:rsidR="00B34B13">
        <w:rPr>
          <w:rFonts w:ascii="Times New Roman" w:hAnsi="Times New Roman"/>
          <w:sz w:val="20"/>
          <w:szCs w:val="20"/>
        </w:rPr>
        <w:t>НПК</w:t>
      </w:r>
      <w:r w:rsidR="00B1666E" w:rsidRPr="00107721">
        <w:rPr>
          <w:rFonts w:ascii="Times New Roman" w:hAnsi="Times New Roman"/>
          <w:sz w:val="20"/>
          <w:szCs w:val="20"/>
        </w:rPr>
        <w:t xml:space="preserve">«Центурион </w:t>
      </w:r>
      <w:r w:rsidR="00B34B13">
        <w:rPr>
          <w:rFonts w:ascii="Times New Roman" w:hAnsi="Times New Roman"/>
          <w:sz w:val="20"/>
          <w:szCs w:val="20"/>
          <w:lang w:val="en-US"/>
        </w:rPr>
        <w:t>XXI</w:t>
      </w:r>
      <w:r w:rsidR="00B1666E" w:rsidRPr="00107721">
        <w:rPr>
          <w:rFonts w:ascii="Times New Roman" w:hAnsi="Times New Roman"/>
          <w:sz w:val="20"/>
          <w:szCs w:val="20"/>
        </w:rPr>
        <w:t xml:space="preserve"> век</w:t>
      </w:r>
      <w:r w:rsidRPr="00107721">
        <w:rPr>
          <w:rFonts w:ascii="Times New Roman" w:hAnsi="Times New Roman"/>
          <w:sz w:val="20"/>
          <w:szCs w:val="20"/>
        </w:rPr>
        <w:t>».</w:t>
      </w:r>
      <w:bookmarkEnd w:id="0"/>
    </w:p>
    <w:p w:rsidR="00DB746F" w:rsidRPr="00107721" w:rsidRDefault="00DB746F" w:rsidP="00DB746F">
      <w:pPr>
        <w:pStyle w:val="a0"/>
        <w:numPr>
          <w:ilvl w:val="0"/>
          <w:numId w:val="0"/>
        </w:numPr>
        <w:spacing w:before="0" w:after="0"/>
        <w:ind w:firstLine="851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Адрес: Россия, </w:t>
      </w:r>
      <w:r w:rsidR="00B34B13" w:rsidRPr="00B34B13">
        <w:rPr>
          <w:rFonts w:ascii="Times New Roman" w:hAnsi="Times New Roman"/>
          <w:sz w:val="20"/>
          <w:szCs w:val="20"/>
        </w:rPr>
        <w:t>196105</w:t>
      </w:r>
      <w:r w:rsidR="00B1666E" w:rsidRPr="00107721">
        <w:rPr>
          <w:rFonts w:ascii="Times New Roman" w:hAnsi="Times New Roman"/>
          <w:sz w:val="20"/>
          <w:szCs w:val="20"/>
        </w:rPr>
        <w:t xml:space="preserve">, г. Санкт-Петербург, </w:t>
      </w:r>
      <w:r w:rsidR="00B34B13">
        <w:rPr>
          <w:rFonts w:ascii="Times New Roman" w:hAnsi="Times New Roman"/>
          <w:sz w:val="20"/>
          <w:szCs w:val="20"/>
        </w:rPr>
        <w:t xml:space="preserve">ул. Благодатная, </w:t>
      </w:r>
      <w:r w:rsidR="00B1666E" w:rsidRPr="00107721">
        <w:rPr>
          <w:rFonts w:ascii="Times New Roman" w:hAnsi="Times New Roman"/>
          <w:sz w:val="20"/>
          <w:szCs w:val="20"/>
        </w:rPr>
        <w:t xml:space="preserve">дом </w:t>
      </w:r>
      <w:r w:rsidR="00B34B13">
        <w:rPr>
          <w:rFonts w:ascii="Times New Roman" w:hAnsi="Times New Roman"/>
          <w:sz w:val="20"/>
          <w:szCs w:val="20"/>
        </w:rPr>
        <w:t>2</w:t>
      </w:r>
      <w:r w:rsidR="00B1666E" w:rsidRPr="00107721">
        <w:rPr>
          <w:rFonts w:ascii="Times New Roman" w:hAnsi="Times New Roman"/>
          <w:sz w:val="20"/>
          <w:szCs w:val="20"/>
        </w:rPr>
        <w:t xml:space="preserve"> литер А</w:t>
      </w:r>
      <w:r w:rsidRPr="00107721">
        <w:rPr>
          <w:rFonts w:ascii="Times New Roman" w:hAnsi="Times New Roman"/>
          <w:sz w:val="20"/>
          <w:szCs w:val="20"/>
        </w:rPr>
        <w:t>.</w:t>
      </w:r>
    </w:p>
    <w:p w:rsidR="00DB746F" w:rsidRPr="00D37170" w:rsidRDefault="00DB746F" w:rsidP="00DB746F">
      <w:pPr>
        <w:pStyle w:val="a0"/>
        <w:numPr>
          <w:ilvl w:val="0"/>
          <w:numId w:val="0"/>
        </w:numPr>
        <w:spacing w:before="0"/>
        <w:ind w:firstLine="851"/>
        <w:rPr>
          <w:rFonts w:ascii="Times New Roman" w:hAnsi="Times New Roman"/>
          <w:sz w:val="20"/>
          <w:szCs w:val="20"/>
          <w:lang w:val="en-US"/>
        </w:rPr>
      </w:pPr>
      <w:r w:rsidRPr="003A36D6">
        <w:rPr>
          <w:rFonts w:ascii="Times New Roman" w:hAnsi="Times New Roman"/>
          <w:sz w:val="20"/>
          <w:szCs w:val="20"/>
        </w:rPr>
        <w:t xml:space="preserve"> </w:t>
      </w:r>
      <w:r w:rsidRPr="00107721">
        <w:rPr>
          <w:rFonts w:ascii="Times New Roman" w:hAnsi="Times New Roman"/>
          <w:sz w:val="20"/>
          <w:szCs w:val="20"/>
          <w:lang w:val="pt-BR"/>
        </w:rPr>
        <w:t xml:space="preserve">E-mail: </w: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begin"/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instrText xml:space="preserve"> HYPERLINK "mailto:info@centurion21.ru" </w:instrTex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separate"/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info@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en-US"/>
        </w:rPr>
        <w:t>centurion</w:t>
      </w:r>
      <w:r w:rsidR="00B1666E" w:rsidRPr="00EB10B3">
        <w:rPr>
          <w:rStyle w:val="ad"/>
          <w:rFonts w:ascii="Times New Roman" w:hAnsi="Times New Roman"/>
          <w:sz w:val="20"/>
          <w:szCs w:val="20"/>
          <w:lang w:val="en-US"/>
        </w:rPr>
        <w:t>21</w:t>
      </w:r>
      <w:r w:rsidR="00B1666E" w:rsidRPr="00107721">
        <w:rPr>
          <w:rStyle w:val="ad"/>
          <w:rFonts w:ascii="Times New Roman" w:hAnsi="Times New Roman"/>
          <w:sz w:val="20"/>
          <w:szCs w:val="20"/>
          <w:lang w:val="pt-BR"/>
        </w:rPr>
        <w:t>.ru</w:t>
      </w:r>
      <w:r w:rsidR="004F74DB">
        <w:rPr>
          <w:rStyle w:val="ad"/>
          <w:rFonts w:ascii="Times New Roman" w:hAnsi="Times New Roman"/>
          <w:sz w:val="20"/>
          <w:szCs w:val="20"/>
          <w:lang w:val="pt-BR"/>
        </w:rPr>
        <w:fldChar w:fldCharType="end"/>
      </w:r>
      <w:r w:rsidRPr="00EB10B3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107721">
        <w:rPr>
          <w:rFonts w:ascii="Times New Roman" w:hAnsi="Times New Roman"/>
          <w:sz w:val="20"/>
          <w:szCs w:val="20"/>
          <w:lang w:val="en-US"/>
        </w:rPr>
        <w:t>Web</w:t>
      </w:r>
      <w:r w:rsidRPr="00D37170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107721">
        <w:rPr>
          <w:rFonts w:ascii="Times New Roman" w:hAnsi="Times New Roman"/>
          <w:sz w:val="20"/>
          <w:szCs w:val="20"/>
          <w:lang w:val="en-US"/>
        </w:rPr>
        <w:t>www</w:t>
      </w:r>
      <w:r w:rsidRPr="00D37170">
        <w:rPr>
          <w:rFonts w:ascii="Times New Roman" w:hAnsi="Times New Roman"/>
          <w:sz w:val="20"/>
          <w:szCs w:val="20"/>
          <w:lang w:val="en-US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centurion21</w:t>
      </w:r>
      <w:r w:rsidRPr="00D37170">
        <w:rPr>
          <w:rFonts w:ascii="Times New Roman" w:hAnsi="Times New Roman"/>
          <w:sz w:val="20"/>
          <w:szCs w:val="20"/>
          <w:lang w:val="en-US"/>
        </w:rPr>
        <w:t>.</w:t>
      </w:r>
      <w:r w:rsidRPr="00107721">
        <w:rPr>
          <w:rFonts w:ascii="Times New Roman" w:hAnsi="Times New Roman"/>
          <w:sz w:val="20"/>
          <w:szCs w:val="20"/>
          <w:lang w:val="en-US"/>
        </w:rPr>
        <w:t>ru</w:t>
      </w:r>
      <w:r w:rsidRPr="00D37170">
        <w:rPr>
          <w:rFonts w:ascii="Times New Roman" w:hAnsi="Times New Roman"/>
          <w:sz w:val="20"/>
          <w:szCs w:val="20"/>
          <w:lang w:val="en-US"/>
        </w:rPr>
        <w:t>.</w:t>
      </w:r>
    </w:p>
    <w:p w:rsidR="00DB746F" w:rsidRPr="00107721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6A2160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Центральная стойка упор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EB10B3" w:rsidRDefault="006A2160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</w:t>
      </w:r>
      <w:r w:rsidR="00EB10B3" w:rsidRPr="00EB10B3">
        <w:rPr>
          <w:rFonts w:ascii="Times New Roman" w:hAnsi="Times New Roman"/>
          <w:sz w:val="20"/>
          <w:szCs w:val="20"/>
        </w:rPr>
        <w:t>ипы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упоры</w:t>
      </w:r>
      <w:r w:rsidR="00B1666E" w:rsidRPr="00EB10B3">
        <w:rPr>
          <w:rFonts w:ascii="Times New Roman" w:hAnsi="Times New Roman"/>
          <w:sz w:val="20"/>
          <w:szCs w:val="20"/>
        </w:rPr>
        <w:t xml:space="preserve"> </w:t>
      </w:r>
      <w:r w:rsidR="00EB10B3" w:rsidRPr="00EB10B3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EB10B3" w:rsidRPr="00EB10B3">
        <w:rPr>
          <w:rFonts w:ascii="Times New Roman" w:hAnsi="Times New Roman"/>
          <w:sz w:val="20"/>
          <w:szCs w:val="20"/>
        </w:rPr>
        <w:t xml:space="preserve"> 2</w:t>
      </w:r>
      <w:r w:rsidR="00EB10B3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EB10B3" w:rsidRDefault="006A2160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="00EB10B3">
        <w:rPr>
          <w:rFonts w:ascii="Times New Roman" w:hAnsi="Times New Roman"/>
          <w:sz w:val="20"/>
          <w:szCs w:val="20"/>
        </w:rPr>
        <w:t>ертикальный</w:t>
      </w:r>
      <w:r>
        <w:rPr>
          <w:rFonts w:ascii="Times New Roman" w:hAnsi="Times New Roman"/>
          <w:sz w:val="20"/>
          <w:szCs w:val="20"/>
        </w:rPr>
        <w:t xml:space="preserve"> рычаг </w:t>
      </w:r>
      <w:r w:rsidR="00EB10B3">
        <w:rPr>
          <w:rFonts w:ascii="Times New Roman" w:hAnsi="Times New Roman"/>
          <w:sz w:val="20"/>
          <w:szCs w:val="20"/>
        </w:rPr>
        <w:t>– 2</w:t>
      </w:r>
      <w:r w:rsidR="00DB746F" w:rsidRPr="00EB10B3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664F6F" w:rsidRDefault="003D2291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Светоотражающие наклейки – 1</w:t>
      </w:r>
      <w:r w:rsidR="00B1666E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DB746F" w:rsidRPr="00664F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Паспорт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изделия в связи с особенностями конкретного заказа.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53168F">
        <w:rPr>
          <w:rFonts w:ascii="Times New Roman" w:hAnsi="Times New Roman"/>
          <w:sz w:val="20"/>
          <w:szCs w:val="20"/>
        </w:rPr>
        <w:t xml:space="preserve">дорожный блокиратор </w:t>
      </w:r>
      <w:r w:rsidR="00B1666E" w:rsidRPr="00107721">
        <w:rPr>
          <w:rFonts w:ascii="Times New Roman" w:hAnsi="Times New Roman"/>
          <w:sz w:val="20"/>
          <w:szCs w:val="20"/>
        </w:rPr>
        <w:t>«</w:t>
      </w:r>
      <w:proofErr w:type="gramStart"/>
      <w:r w:rsidR="00D6568D">
        <w:rPr>
          <w:rFonts w:ascii="Times New Roman" w:hAnsi="Times New Roman"/>
          <w:sz w:val="20"/>
          <w:szCs w:val="20"/>
        </w:rPr>
        <w:t>СКОРПИОН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3239E8" w:rsidRDefault="00D6568D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СКОРПИОН</w:t>
            </w:r>
            <w:bookmarkStart w:id="1" w:name="_GoBack"/>
            <w:bookmarkEnd w:id="1"/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B34B13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 xml:space="preserve">Изготовитель гарантирует соответствие </w:t>
      </w:r>
      <w:r w:rsidR="003239E8">
        <w:rPr>
          <w:rFonts w:ascii="Times New Roman" w:hAnsi="Times New Roman" w:cs="Times New Roman"/>
          <w:sz w:val="20"/>
          <w:szCs w:val="20"/>
        </w:rPr>
        <w:t>блокиратора</w:t>
      </w:r>
      <w:r w:rsidRPr="00107721">
        <w:rPr>
          <w:rFonts w:ascii="Times New Roman" w:hAnsi="Times New Roman" w:cs="Times New Roman"/>
          <w:sz w:val="20"/>
          <w:szCs w:val="20"/>
        </w:rPr>
        <w:t xml:space="preserve">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Гарантийный срок эксплуатации изделия составляет 12 месяцев со дня продажи.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EB10B3" w:rsidRDefault="00EB10B3" w:rsidP="00EB10B3"/>
    <w:p w:rsidR="00DB746F" w:rsidRDefault="00EB10B3" w:rsidP="00EB10B3">
      <w:pPr>
        <w:tabs>
          <w:tab w:val="left" w:pos="1350"/>
        </w:tabs>
      </w:pPr>
      <w:r>
        <w:tab/>
      </w:r>
      <w:r w:rsidRPr="00EB10B3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centurio21\centurion\anty_1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nturio21\centurion\anty_12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0" w:rsidRDefault="006A2160" w:rsidP="006A2160">
      <w:pPr>
        <w:pStyle w:val="a6"/>
      </w:pPr>
      <w:r>
        <w:t>Защита от автомобилей массой до 40 т двигающихся со скоростью до 80км/ч для установки не требуется наличия электропитания, легко разбирается и монтируется, в разобранном виде перевозится небольшим грузовичком, возможность перекрытия проезда любой длинны</w:t>
      </w:r>
    </w:p>
    <w:p w:rsidR="006A2160" w:rsidRDefault="006A2160" w:rsidP="006A2160">
      <w:pPr>
        <w:pStyle w:val="a6"/>
      </w:pPr>
      <w:proofErr w:type="spellStart"/>
      <w:r>
        <w:t>антикорозийная</w:t>
      </w:r>
      <w:proofErr w:type="spellEnd"/>
      <w:r>
        <w:t xml:space="preserve"> обработка.</w:t>
      </w:r>
    </w:p>
    <w:p w:rsidR="006A2160" w:rsidRDefault="006A2160" w:rsidP="006A2160">
      <w:pPr>
        <w:pStyle w:val="a6"/>
      </w:pPr>
    </w:p>
    <w:p w:rsidR="006A2160" w:rsidRDefault="006A2160" w:rsidP="006A2160">
      <w:pPr>
        <w:pStyle w:val="a6"/>
        <w:rPr>
          <w:b/>
        </w:rPr>
      </w:pPr>
      <w:r w:rsidRPr="006A2160">
        <w:rPr>
          <w:b/>
        </w:rPr>
        <w:t>7. Порядок монтажа механическо</w:t>
      </w:r>
      <w:r w:rsidR="00BD2CD7">
        <w:rPr>
          <w:b/>
        </w:rPr>
        <w:t>го</w:t>
      </w:r>
      <w:r w:rsidRPr="006A2160">
        <w:rPr>
          <w:b/>
        </w:rPr>
        <w:t xml:space="preserve"> </w:t>
      </w:r>
      <w:proofErr w:type="spellStart"/>
      <w:r w:rsidRPr="006A2160">
        <w:rPr>
          <w:b/>
        </w:rPr>
        <w:t>противотараннного</w:t>
      </w:r>
      <w:proofErr w:type="spellEnd"/>
      <w:r w:rsidRPr="006A2160">
        <w:rPr>
          <w:b/>
        </w:rPr>
        <w:t xml:space="preserve"> упора</w:t>
      </w:r>
    </w:p>
    <w:p w:rsidR="006A2160" w:rsidRPr="006A2160" w:rsidRDefault="006A2160" w:rsidP="006A2160">
      <w:pPr>
        <w:pStyle w:val="a6"/>
        <w:rPr>
          <w:b/>
        </w:rPr>
      </w:pPr>
    </w:p>
    <w:p w:rsidR="006A2160" w:rsidRDefault="006A2160" w:rsidP="006A2160">
      <w:pPr>
        <w:pStyle w:val="a6"/>
      </w:pPr>
      <w:r>
        <w:t>Систему ограждений следует устанавливать группой специалистов в составе из 4 человек.</w:t>
      </w:r>
    </w:p>
    <w:p w:rsidR="006A2160" w:rsidRDefault="006A2160" w:rsidP="006A2160">
      <w:pPr>
        <w:pStyle w:val="a6"/>
      </w:pPr>
      <w:r>
        <w:t>Монтаж ограждений следует производить по секциям.</w:t>
      </w:r>
    </w:p>
    <w:p w:rsidR="006A2160" w:rsidRDefault="006A2160" w:rsidP="006A2160">
      <w:pPr>
        <w:pStyle w:val="a6"/>
      </w:pPr>
      <w:r>
        <w:t>Перед началом установки соберите между собой стойку -упор и шип упор и установите конструкцию в предполагаемом месте установки заграждения. Вставьте вертикальный рычаг в стойку упор.</w:t>
      </w:r>
    </w:p>
    <w:p w:rsidR="006A2160" w:rsidRPr="00EB10B3" w:rsidRDefault="006A2160" w:rsidP="006A2160">
      <w:pPr>
        <w:pStyle w:val="a6"/>
      </w:pPr>
      <w:r>
        <w:t>Произвести указанные действия согласно количеству устанавливаемых секций.</w:t>
      </w:r>
    </w:p>
    <w:sectPr w:rsidR="006A2160" w:rsidRPr="00EB10B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79" w:rsidRDefault="001C1979" w:rsidP="00DB746F">
      <w:pPr>
        <w:spacing w:after="0" w:line="240" w:lineRule="auto"/>
      </w:pPr>
      <w:r>
        <w:separator/>
      </w:r>
    </w:p>
  </w:endnote>
  <w:endnote w:type="continuationSeparator" w:id="0">
    <w:p w:rsidR="001C1979" w:rsidRDefault="001C1979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3A36D6" w:rsidRDefault="00DB746F">
    <w:pPr>
      <w:pStyle w:val="a9"/>
    </w:pPr>
    <w:r>
      <w:t>ООО</w:t>
    </w:r>
    <w:r w:rsidR="00137E0A">
      <w:t xml:space="preserve"> </w:t>
    </w:r>
    <w:r w:rsidR="003A36D6">
      <w:t>Н</w:t>
    </w:r>
    <w:r w:rsidR="00137E0A">
      <w:t>ПК</w:t>
    </w:r>
    <w:r>
      <w:t xml:space="preserve"> «Центурион </w:t>
    </w:r>
    <w:r w:rsidR="003A36D6">
      <w:rPr>
        <w:lang w:val="en-US"/>
      </w:rPr>
      <w:t>XXI</w:t>
    </w:r>
    <w:r>
      <w:t xml:space="preserve"> век»</w:t>
    </w:r>
    <w:r>
      <w:ptab w:relativeTo="margin" w:alignment="center" w:leader="none"/>
    </w:r>
    <w:r w:rsidRPr="003A36D6">
      <w:t xml:space="preserve">               </w:t>
    </w:r>
    <w:r w:rsidR="003A36D6">
      <w:rPr>
        <w:lang w:val="en-US"/>
      </w:rPr>
      <w:t>info</w:t>
    </w:r>
    <w:r w:rsidR="003A36D6" w:rsidRPr="003A36D6">
      <w:t>@</w:t>
    </w:r>
    <w:r w:rsidR="003A36D6">
      <w:rPr>
        <w:lang w:val="en-US"/>
      </w:rPr>
      <w:t>centurion</w:t>
    </w:r>
    <w:r w:rsidR="003A36D6" w:rsidRPr="003A36D6">
      <w:t>21.</w:t>
    </w:r>
    <w:proofErr w:type="spellStart"/>
    <w:r w:rsidR="003A36D6">
      <w:rPr>
        <w:lang w:val="en-US"/>
      </w:rPr>
      <w:t>ru</w:t>
    </w:r>
    <w:proofErr w:type="spellEnd"/>
    <w:r w:rsidRPr="003A36D6">
      <w:t xml:space="preserve">                               </w:t>
    </w:r>
    <w:r w:rsidR="003A36D6" w:rsidRPr="003A36D6">
      <w:t xml:space="preserve">    </w:t>
    </w:r>
    <w:r w:rsidR="003A36D6">
      <w:rPr>
        <w:lang w:val="en-US"/>
      </w:rPr>
      <w:t>www</w:t>
    </w:r>
    <w:r w:rsidRPr="003A36D6">
      <w:t>.</w:t>
    </w:r>
    <w:r w:rsidR="003A36D6">
      <w:rPr>
        <w:lang w:val="en-US"/>
      </w:rPr>
      <w:t>c</w:t>
    </w:r>
    <w:r>
      <w:rPr>
        <w:lang w:val="en-US"/>
      </w:rPr>
      <w:t>enturion</w:t>
    </w:r>
    <w:r w:rsidRPr="003A36D6">
      <w:t>21.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79" w:rsidRDefault="001C1979" w:rsidP="00DB746F">
      <w:pPr>
        <w:spacing w:after="0" w:line="240" w:lineRule="auto"/>
      </w:pPr>
      <w:r>
        <w:separator/>
      </w:r>
    </w:p>
  </w:footnote>
  <w:footnote w:type="continuationSeparator" w:id="0">
    <w:p w:rsidR="001C1979" w:rsidRDefault="001C1979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6F" w:rsidRPr="00DB746F" w:rsidRDefault="00EB10B3" w:rsidP="00B34B13">
    <w:pPr>
      <w:pStyle w:val="a7"/>
      <w:jc w:val="center"/>
    </w:pPr>
    <w:r>
      <w:t xml:space="preserve">                                                                                                                                               Блокиратор СКОРПИОН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106173"/>
    <w:rsid w:val="00107721"/>
    <w:rsid w:val="00137E0A"/>
    <w:rsid w:val="001C1979"/>
    <w:rsid w:val="003239E8"/>
    <w:rsid w:val="00330894"/>
    <w:rsid w:val="003A36D6"/>
    <w:rsid w:val="003D2291"/>
    <w:rsid w:val="003E2883"/>
    <w:rsid w:val="004E5896"/>
    <w:rsid w:val="004F74DB"/>
    <w:rsid w:val="0053168F"/>
    <w:rsid w:val="00664F6F"/>
    <w:rsid w:val="006A2160"/>
    <w:rsid w:val="00734F28"/>
    <w:rsid w:val="007F1620"/>
    <w:rsid w:val="0087173F"/>
    <w:rsid w:val="00A1072D"/>
    <w:rsid w:val="00B1666E"/>
    <w:rsid w:val="00B34B13"/>
    <w:rsid w:val="00B55573"/>
    <w:rsid w:val="00BD2CD7"/>
    <w:rsid w:val="00C16DFA"/>
    <w:rsid w:val="00D37170"/>
    <w:rsid w:val="00D6568D"/>
    <w:rsid w:val="00D733D5"/>
    <w:rsid w:val="00DB746F"/>
    <w:rsid w:val="00EB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DB5C235-64DB-4BE8-AD6C-ABA61A8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paragraph" w:styleId="ae">
    <w:name w:val="Balloon Text"/>
    <w:basedOn w:val="a2"/>
    <w:link w:val="af"/>
    <w:uiPriority w:val="99"/>
    <w:semiHidden/>
    <w:unhideWhenUsed/>
    <w:rsid w:val="003A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3A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я</cp:lastModifiedBy>
  <cp:revision>3</cp:revision>
  <dcterms:created xsi:type="dcterms:W3CDTF">2019-07-07T19:18:00Z</dcterms:created>
  <dcterms:modified xsi:type="dcterms:W3CDTF">2019-07-07T19:33:00Z</dcterms:modified>
</cp:coreProperties>
</file>